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別記第１号様式（第３条関係）</w:t>
      </w:r>
    </w:p>
    <w:p w:rsidR="00E278D9" w:rsidRPr="00E278D9" w:rsidRDefault="00E278D9" w:rsidP="00E278D9">
      <w:pPr>
        <w:jc w:val="center"/>
        <w:rPr>
          <w:rFonts w:asciiTheme="minorEastAsia" w:hAnsiTheme="minorEastAsia"/>
          <w:szCs w:val="21"/>
        </w:rPr>
      </w:pPr>
      <w:r w:rsidRPr="00CE5012">
        <w:rPr>
          <w:rFonts w:asciiTheme="minorEastAsia" w:hAnsiTheme="minorEastAsia" w:hint="eastAsia"/>
          <w:spacing w:val="54"/>
          <w:kern w:val="0"/>
          <w:sz w:val="24"/>
          <w:szCs w:val="21"/>
          <w:fitText w:val="3720" w:id="-1132805632"/>
        </w:rPr>
        <w:t>公衆浴場営業許可申請</w:t>
      </w:r>
      <w:r w:rsidRPr="00CE5012">
        <w:rPr>
          <w:rFonts w:asciiTheme="minorEastAsia" w:hAnsiTheme="minorEastAsia" w:hint="eastAsia"/>
          <w:kern w:val="0"/>
          <w:sz w:val="24"/>
          <w:szCs w:val="21"/>
          <w:fitText w:val="3720" w:id="-1132805632"/>
        </w:rPr>
        <w:t>書</w:t>
      </w:r>
    </w:p>
    <w:p w:rsidR="00E278D9" w:rsidRPr="00E278D9" w:rsidRDefault="00E278D9" w:rsidP="00E278D9">
      <w:pPr>
        <w:jc w:val="right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 xml:space="preserve">年　　月　　日　　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 xml:space="preserve">　</w:t>
      </w:r>
      <w:r w:rsidR="0092502E">
        <w:rPr>
          <w:rFonts w:asciiTheme="minorEastAsia" w:hAnsiTheme="minorEastAsia" w:hint="eastAsia"/>
          <w:szCs w:val="21"/>
        </w:rPr>
        <w:t>北海道網走</w:t>
      </w:r>
      <w:r w:rsidRPr="00E278D9">
        <w:rPr>
          <w:rFonts w:asciiTheme="minorEastAsia" w:hAnsiTheme="minorEastAsia" w:hint="eastAsia"/>
          <w:szCs w:val="21"/>
        </w:rPr>
        <w:t>保健所長　様</w:t>
      </w:r>
    </w:p>
    <w:p w:rsidR="00E278D9" w:rsidRDefault="00E278D9" w:rsidP="00E278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　所　　　　　　　　　　　　　　</w:t>
      </w:r>
    </w:p>
    <w:p w:rsidR="00E278D9" w:rsidRDefault="00E278D9" w:rsidP="00E278D9">
      <w:pPr>
        <w:wordWrap w:val="0"/>
        <w:jc w:val="right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</w:p>
    <w:p w:rsidR="00E278D9" w:rsidRDefault="00796485" w:rsidP="00E278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　　　</w:t>
      </w:r>
    </w:p>
    <w:p w:rsidR="002F2381" w:rsidRPr="002F2381" w:rsidRDefault="002F2381" w:rsidP="002F2381">
      <w:pPr>
        <w:jc w:val="right"/>
        <w:rPr>
          <w:rFonts w:asciiTheme="minorEastAsia" w:hAnsiTheme="minorEastAsia"/>
          <w:szCs w:val="21"/>
        </w:rPr>
      </w:pPr>
    </w:p>
    <w:p w:rsidR="00E278D9" w:rsidRPr="00F74D53" w:rsidRDefault="002F2381" w:rsidP="002F2381">
      <w:pPr>
        <w:ind w:leftChars="200" w:left="436"/>
        <w:jc w:val="righ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E74FF" wp14:editId="4D3B1455">
                <wp:simplePos x="0" y="0"/>
                <wp:positionH relativeFrom="margin">
                  <wp:posOffset>4090670</wp:posOffset>
                </wp:positionH>
                <wp:positionV relativeFrom="paragraph">
                  <wp:posOffset>1905</wp:posOffset>
                </wp:positionV>
                <wp:extent cx="1695450" cy="5524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A30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22.1pt;margin-top:.15pt;width:13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18"/>
          <w:szCs w:val="21"/>
        </w:rPr>
        <w:t xml:space="preserve">　法人にあっては、その名称、</w:t>
      </w:r>
    </w:p>
    <w:p w:rsidR="00E278D9" w:rsidRPr="00F74D53" w:rsidRDefault="002F2381" w:rsidP="002F2381">
      <w:pPr>
        <w:jc w:val="right"/>
        <w:rPr>
          <w:rFonts w:asciiTheme="minorEastAsia" w:hAnsiTheme="minorEastAsia"/>
          <w:sz w:val="18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21"/>
        </w:rPr>
        <w:t xml:space="preserve">　</w:t>
      </w:r>
      <w:r w:rsidR="00E278D9" w:rsidRPr="00F74D53">
        <w:rPr>
          <w:rFonts w:asciiTheme="minorEastAsia" w:hAnsiTheme="minorEastAsia" w:hint="eastAsia"/>
          <w:sz w:val="18"/>
          <w:szCs w:val="21"/>
        </w:rPr>
        <w:t>事務所の所在地、代表者の氏</w:t>
      </w:r>
      <w:r w:rsidR="00F74D53">
        <w:rPr>
          <w:rFonts w:asciiTheme="minorEastAsia" w:hAnsiTheme="minorEastAsia" w:hint="eastAsia"/>
          <w:sz w:val="18"/>
          <w:szCs w:val="21"/>
        </w:rPr>
        <w:t xml:space="preserve">　　</w:t>
      </w:r>
    </w:p>
    <w:p w:rsidR="002F2381" w:rsidRDefault="002F2381" w:rsidP="002F2381">
      <w:pPr>
        <w:ind w:left="141" w:right="281" w:hangingChars="75" w:hanging="14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　　　　　　　　　　　　　　　　　　　　　　　　　　　　　　　　　</w:t>
      </w:r>
      <w:r w:rsidR="00E278D9" w:rsidRPr="00F74D53">
        <w:rPr>
          <w:rFonts w:asciiTheme="minorEastAsia" w:hAnsiTheme="minorEastAsia" w:hint="eastAsia"/>
          <w:sz w:val="18"/>
          <w:szCs w:val="21"/>
        </w:rPr>
        <w:t>名を記入すること</w:t>
      </w:r>
      <w:r w:rsidR="00E278D9" w:rsidRPr="00E278D9">
        <w:rPr>
          <w:rFonts w:asciiTheme="minorEastAsia" w:hAnsiTheme="minorEastAsia" w:hint="eastAsia"/>
          <w:szCs w:val="21"/>
        </w:rPr>
        <w:t>。</w:t>
      </w:r>
    </w:p>
    <w:p w:rsidR="002F2381" w:rsidRDefault="002F2381" w:rsidP="00E278D9">
      <w:pPr>
        <w:jc w:val="right"/>
        <w:rPr>
          <w:rFonts w:asciiTheme="minorEastAsia" w:hAnsiTheme="minorEastAsia"/>
          <w:szCs w:val="21"/>
        </w:rPr>
      </w:pPr>
    </w:p>
    <w:p w:rsidR="00F74D53" w:rsidRDefault="00E278D9" w:rsidP="00E278D9">
      <w:pPr>
        <w:jc w:val="right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年　　月　　日生</w:t>
      </w:r>
    </w:p>
    <w:p w:rsidR="00E278D9" w:rsidRDefault="00E278D9" w:rsidP="002F2381">
      <w:pPr>
        <w:jc w:val="center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公衆浴場法第２条第１項の規定により、許可を受けたいので申請します。</w:t>
      </w:r>
    </w:p>
    <w:p w:rsid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１　公衆浴場の名称及び所在地</w:t>
      </w:r>
    </w:p>
    <w:p w:rsidR="002F2381" w:rsidRPr="002F2381" w:rsidRDefault="002F2381" w:rsidP="00E278D9">
      <w:pPr>
        <w:rPr>
          <w:rFonts w:asciiTheme="minorEastAsia" w:hAnsiTheme="minorEastAsia"/>
          <w:szCs w:val="21"/>
        </w:rPr>
      </w:pPr>
    </w:p>
    <w:p w:rsidR="002F2381" w:rsidRDefault="002F2381" w:rsidP="00E278D9">
      <w:pPr>
        <w:rPr>
          <w:rFonts w:asciiTheme="minorEastAsia" w:hAnsiTheme="minorEastAsia"/>
          <w:szCs w:val="21"/>
        </w:rPr>
      </w:pPr>
    </w:p>
    <w:p w:rsidR="00E278D9" w:rsidRDefault="002F2381" w:rsidP="00E278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96520</wp:posOffset>
                </wp:positionV>
                <wp:extent cx="3171825" cy="7715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599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普通浴場、福利厚生浴場及びその他の浴場</w:t>
                            </w:r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の別を記載</w:t>
                            </w:r>
                          </w:p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し、（　）の中に、温湯、潮湯、温泉、上記等のうち使用</w:t>
                            </w:r>
                          </w:p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するものを記載すること。</w:t>
                            </w:r>
                          </w:p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なお、温泉又は医薬品等を原料とした薬湯を使用する</w:t>
                            </w:r>
                          </w:p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場合は、その成分、用法、用量及び効能を記載した書面</w:t>
                            </w:r>
                          </w:p>
                          <w:p w:rsidR="00E278D9" w:rsidRPr="0031599C" w:rsidRDefault="00E278D9" w:rsidP="00E278D9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を添</w:t>
                            </w:r>
                            <w:proofErr w:type="gramEnd"/>
                            <w:r w:rsidRPr="003159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7.6pt;width:24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" strokecolor="white">
                <v:textbox inset="5.85pt,.7pt,5.85pt,.7pt">
                  <w:txbxContent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1599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普通浴場、福利厚生浴場及びその他の浴場</w:t>
                      </w:r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の別を記載</w:t>
                      </w:r>
                    </w:p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し、（　）の中に、温湯、潮湯、温泉、上記等のうち使用</w:t>
                      </w:r>
                    </w:p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するものを記載すること。</w:t>
                      </w:r>
                    </w:p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 xml:space="preserve">　なお、温泉又は医薬品等を原料とした薬湯を使用する</w:t>
                      </w:r>
                    </w:p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場合は、その成分、用法、用量及び効能を記載した書面</w:t>
                      </w:r>
                    </w:p>
                    <w:p w:rsidR="00E278D9" w:rsidRPr="0031599C" w:rsidRDefault="00E278D9" w:rsidP="00E278D9">
                      <w:pPr>
                        <w:snapToGrid w:val="0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を添</w:t>
                      </w:r>
                      <w:proofErr w:type="gramEnd"/>
                      <w:r w:rsidRPr="0031599C">
                        <w:rPr>
                          <w:rFonts w:hint="eastAsia"/>
                          <w:sz w:val="18"/>
                          <w:szCs w:val="18"/>
                        </w:rPr>
                        <w:t>付すること。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29845</wp:posOffset>
                </wp:positionV>
                <wp:extent cx="3267075" cy="84772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847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53DB" id="大かっこ 3" o:spid="_x0000_s1026" type="#_x0000_t185" style="position:absolute;left:0;text-align:left;margin-left:198.35pt;margin-top:2.35pt;width:25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</w:p>
    <w:p w:rsid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 xml:space="preserve">２　公衆浴場の種類　</w:t>
      </w:r>
    </w:p>
    <w:p w:rsidR="00E278D9" w:rsidRDefault="00E278D9" w:rsidP="00E278D9">
      <w:pPr>
        <w:rPr>
          <w:rFonts w:asciiTheme="minorEastAsia" w:hAnsiTheme="minorEastAsia"/>
          <w:szCs w:val="21"/>
        </w:rPr>
      </w:pP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３　営業施設の構造設備（次の事項を記載した図書を添付すること。）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(１)　設計概要書（各室の構造及び規模、設備の構造並びに使用する材料の種別を記載</w:t>
      </w:r>
    </w:p>
    <w:p w:rsidR="00E278D9" w:rsidRPr="00E278D9" w:rsidRDefault="00E278D9" w:rsidP="00E278D9">
      <w:pPr>
        <w:ind w:firstLineChars="200" w:firstLine="436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すること）。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(２)　設置しようとする公衆浴場を中心とした半径600メートル以内の見取図（縮尺は</w:t>
      </w:r>
    </w:p>
    <w:p w:rsidR="00E278D9" w:rsidRPr="00E278D9" w:rsidRDefault="00E278D9" w:rsidP="00E278D9">
      <w:pPr>
        <w:ind w:firstLineChars="200" w:firstLine="436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1/1000から1/2000までとし、最も近い既設の普通浴場との距離について記載する</w:t>
      </w:r>
      <w:proofErr w:type="gramStart"/>
      <w:r w:rsidRPr="00E278D9">
        <w:rPr>
          <w:rFonts w:asciiTheme="minorEastAsia" w:hAnsiTheme="minorEastAsia" w:hint="eastAsia"/>
          <w:szCs w:val="21"/>
        </w:rPr>
        <w:t>こ</w:t>
      </w:r>
      <w:proofErr w:type="gramEnd"/>
    </w:p>
    <w:p w:rsidR="00E278D9" w:rsidRPr="00E278D9" w:rsidRDefault="00E278D9" w:rsidP="00E278D9">
      <w:pPr>
        <w:ind w:firstLineChars="200" w:firstLine="436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と）。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(３)　配置図（縮尺、方位、敷地の境界線、敷地内の建築物の位置及び敷地に接する道</w:t>
      </w:r>
    </w:p>
    <w:p w:rsidR="00E278D9" w:rsidRPr="00E278D9" w:rsidRDefault="00E278D9" w:rsidP="00E278D9">
      <w:pPr>
        <w:ind w:firstLineChars="200" w:firstLine="436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路を記載すること。）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(４)　平面図（縮尺、方位、間取り、各室の用途、出入口、窓及び客室内の設備の位置</w:t>
      </w:r>
    </w:p>
    <w:p w:rsidR="00E278D9" w:rsidRPr="00E278D9" w:rsidRDefault="00E278D9" w:rsidP="00E278D9">
      <w:pPr>
        <w:ind w:firstLineChars="200" w:firstLine="436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を記載すること）。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(５)　浴室、蒸し室及び浴槽の縦断面図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(６)　給水、給湯及び蒸気等の配管図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４　汚水の処理方法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５　使用水の種類（用途別に記載すること）。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６　設置しようとする公衆浴場が条例第２条の３第２号から第５号までのいずれかに該</w:t>
      </w:r>
    </w:p>
    <w:p w:rsidR="00E278D9" w:rsidRPr="00E278D9" w:rsidRDefault="00E278D9" w:rsidP="00E278D9">
      <w:pPr>
        <w:ind w:firstLineChars="100" w:firstLine="218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当するときは、その旨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７　条例第３条第１項ただし書の規定の適用を受けようとするときは、その理由及び条</w:t>
      </w:r>
    </w:p>
    <w:p w:rsidR="00E278D9" w:rsidRPr="00E278D9" w:rsidRDefault="00E278D9" w:rsidP="00E278D9">
      <w:pPr>
        <w:ind w:firstLineChars="100" w:firstLine="218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例第８条第９号に規定する措置等の方法</w:t>
      </w:r>
    </w:p>
    <w:p w:rsidR="00E278D9" w:rsidRP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８　公衆浴場法施行細則第２条第２項前段の規定の適用を受けようとするときは、その</w:t>
      </w:r>
    </w:p>
    <w:p w:rsidR="00E278D9" w:rsidRPr="00E278D9" w:rsidRDefault="00E278D9" w:rsidP="00E278D9">
      <w:pPr>
        <w:ind w:firstLineChars="100" w:firstLine="218"/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理由</w:t>
      </w:r>
    </w:p>
    <w:p w:rsid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９　その他の浴場にあっては、その入浴料金の額</w:t>
      </w:r>
    </w:p>
    <w:p w:rsidR="002F2381" w:rsidRPr="00E278D9" w:rsidRDefault="002F2381" w:rsidP="00E278D9">
      <w:pPr>
        <w:rPr>
          <w:rFonts w:asciiTheme="minorEastAsia" w:hAnsiTheme="minorEastAsia"/>
          <w:szCs w:val="21"/>
        </w:rPr>
      </w:pPr>
    </w:p>
    <w:p w:rsid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10　工事着手予定年月日</w:t>
      </w:r>
    </w:p>
    <w:p w:rsidR="002F2381" w:rsidRPr="00E278D9" w:rsidRDefault="002F2381" w:rsidP="00E278D9">
      <w:pPr>
        <w:rPr>
          <w:rFonts w:asciiTheme="minorEastAsia" w:hAnsiTheme="minorEastAsia"/>
          <w:szCs w:val="21"/>
        </w:rPr>
      </w:pPr>
    </w:p>
    <w:p w:rsidR="00E278D9" w:rsidRDefault="00E278D9" w:rsidP="00E278D9">
      <w:pPr>
        <w:rPr>
          <w:rFonts w:asciiTheme="minorEastAsia" w:hAnsiTheme="minorEastAsia"/>
          <w:szCs w:val="21"/>
        </w:rPr>
      </w:pPr>
      <w:r w:rsidRPr="00E278D9">
        <w:rPr>
          <w:rFonts w:asciiTheme="minorEastAsia" w:hAnsiTheme="minorEastAsia" w:hint="eastAsia"/>
          <w:szCs w:val="21"/>
        </w:rPr>
        <w:t>11　工事落成予定年月日</w:t>
      </w:r>
    </w:p>
    <w:p w:rsidR="002F2381" w:rsidRPr="00E278D9" w:rsidRDefault="002F2381" w:rsidP="00E278D9">
      <w:pPr>
        <w:rPr>
          <w:rFonts w:asciiTheme="minorEastAsia" w:hAnsiTheme="minorEastAsia"/>
          <w:szCs w:val="21"/>
        </w:rPr>
      </w:pPr>
    </w:p>
    <w:p w:rsidR="00E278D9" w:rsidRPr="00E278D9" w:rsidRDefault="002F2381" w:rsidP="00E278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注</w:t>
      </w:r>
      <w:r w:rsidR="00E278D9">
        <w:rPr>
          <w:rFonts w:asciiTheme="minorEastAsia" w:hAnsiTheme="minorEastAsia" w:hint="eastAsia"/>
          <w:szCs w:val="21"/>
        </w:rPr>
        <w:t xml:space="preserve">　</w:t>
      </w:r>
      <w:r w:rsidR="00E278D9" w:rsidRPr="00E278D9">
        <w:rPr>
          <w:rFonts w:asciiTheme="minorEastAsia" w:hAnsiTheme="minorEastAsia" w:hint="eastAsia"/>
          <w:szCs w:val="21"/>
        </w:rPr>
        <w:t>法人にあっては、定款又は寄附行為の写しを添付すること。</w:t>
      </w:r>
    </w:p>
    <w:p w:rsidR="00E278D9" w:rsidRPr="00EE0EBA" w:rsidRDefault="00E278D9" w:rsidP="00D705BB">
      <w:pPr>
        <w:ind w:left="655" w:hangingChars="300" w:hanging="6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E278D9" w:rsidRPr="00EE0EBA" w:rsidSect="002F2381">
      <w:pgSz w:w="11906" w:h="16838" w:code="9"/>
      <w:pgMar w:top="851" w:right="1418" w:bottom="1134" w:left="1418" w:header="851" w:footer="992" w:gutter="0"/>
      <w:cols w:space="425"/>
      <w:docGrid w:type="linesAndChars" w:linePitch="288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220167"/>
    <w:rsid w:val="002F2381"/>
    <w:rsid w:val="00314642"/>
    <w:rsid w:val="00637894"/>
    <w:rsid w:val="00796485"/>
    <w:rsid w:val="0092502E"/>
    <w:rsid w:val="00984B2C"/>
    <w:rsid w:val="00B629CB"/>
    <w:rsid w:val="00CE5012"/>
    <w:rsid w:val="00D26F9E"/>
    <w:rsid w:val="00D705BB"/>
    <w:rsid w:val="00E07868"/>
    <w:rsid w:val="00E278D9"/>
    <w:rsid w:val="00EE0EBA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00AF-FE15-4C35-8BBC-C4B26F2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北上　華菜</cp:lastModifiedBy>
  <cp:revision>3</cp:revision>
  <cp:lastPrinted>2023-12-15T02:02:00Z</cp:lastPrinted>
  <dcterms:created xsi:type="dcterms:W3CDTF">2023-12-14T04:14:00Z</dcterms:created>
  <dcterms:modified xsi:type="dcterms:W3CDTF">2023-12-15T02:02:00Z</dcterms:modified>
</cp:coreProperties>
</file>