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569" w:rsidRDefault="004C06E5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プロポーザル参加資格審査申請書</w:t>
      </w:r>
    </w:p>
    <w:p w:rsidR="006B5569" w:rsidRDefault="006B5569">
      <w:pPr>
        <w:rPr>
          <w:rFonts w:ascii="ＭＳ ゴシック" w:eastAsia="ＭＳ ゴシック" w:hAnsi="ＭＳ ゴシック"/>
        </w:rPr>
      </w:pPr>
    </w:p>
    <w:p w:rsidR="006B5569" w:rsidRDefault="004C06E5">
      <w:pPr>
        <w:ind w:firstLineChars="3000" w:firstLine="63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:rsidR="006B5569" w:rsidRDefault="004C06E5">
      <w:pPr>
        <w:tabs>
          <w:tab w:val="left" w:pos="1515"/>
        </w:tabs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</w:p>
    <w:p w:rsidR="006B5569" w:rsidRDefault="004C06E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北海道</w:t>
      </w:r>
      <w:r w:rsidR="003F6D81">
        <w:rPr>
          <w:rFonts w:ascii="ＭＳ ゴシック" w:eastAsia="ＭＳ ゴシック" w:hAnsi="ＭＳ ゴシック" w:hint="eastAsia"/>
        </w:rPr>
        <w:t>オホーツク</w:t>
      </w:r>
      <w:r>
        <w:rPr>
          <w:rFonts w:ascii="ＭＳ ゴシック" w:eastAsia="ＭＳ ゴシック" w:hAnsi="ＭＳ ゴシック" w:hint="eastAsia"/>
        </w:rPr>
        <w:t>総合振興局長　　様</w:t>
      </w:r>
    </w:p>
    <w:p w:rsidR="006B5569" w:rsidRDefault="004C06E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</w:p>
    <w:p w:rsidR="006B5569" w:rsidRDefault="004C06E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住所</w:t>
      </w:r>
    </w:p>
    <w:p w:rsidR="006B5569" w:rsidRDefault="004C06E5">
      <w:pPr>
        <w:ind w:firstLineChars="1000" w:firstLine="21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申請者（コンソーシアム代表者）</w:t>
      </w:r>
    </w:p>
    <w:p w:rsidR="006B5569" w:rsidRDefault="004C06E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氏名　　　　　　　　　　　　　　　印</w:t>
      </w:r>
    </w:p>
    <w:p w:rsidR="006B5569" w:rsidRDefault="006B5569">
      <w:pPr>
        <w:ind w:firstLineChars="100" w:firstLine="210"/>
        <w:rPr>
          <w:rFonts w:ascii="ＭＳ ゴシック" w:eastAsia="ＭＳ ゴシック" w:hAnsi="ＭＳ ゴシック"/>
        </w:rPr>
      </w:pPr>
    </w:p>
    <w:p w:rsidR="006B5569" w:rsidRDefault="004C06E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住所</w:t>
      </w:r>
    </w:p>
    <w:p w:rsidR="006B5569" w:rsidRDefault="004C06E5">
      <w:pPr>
        <w:ind w:firstLineChars="1000" w:firstLine="21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申請者（コンソーシアム構成員）</w:t>
      </w:r>
    </w:p>
    <w:p w:rsidR="006B5569" w:rsidRDefault="004C06E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氏名　　　　　　　　　　　　　　　印</w:t>
      </w:r>
    </w:p>
    <w:p w:rsidR="006B5569" w:rsidRDefault="006B5569">
      <w:pPr>
        <w:rPr>
          <w:rFonts w:ascii="ＭＳ ゴシック" w:eastAsia="ＭＳ ゴシック" w:hAnsi="ＭＳ ゴシック"/>
        </w:rPr>
      </w:pPr>
    </w:p>
    <w:p w:rsidR="006B5569" w:rsidRDefault="004C06E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次のプロポーザルに参加したいので、公告及び企画提案説明書を了知のうえ、資格審査を申請します。</w:t>
      </w:r>
    </w:p>
    <w:p w:rsidR="006B5569" w:rsidRDefault="004C06E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なお、この申請書（添付書類がある場合はこれを含む）の記載事項は、全て事実と相違ないことを誓約します。</w:t>
      </w:r>
    </w:p>
    <w:p w:rsidR="006B5569" w:rsidRDefault="006B5569">
      <w:pPr>
        <w:rPr>
          <w:rFonts w:ascii="ＭＳ ゴシック" w:eastAsia="ＭＳ ゴシック" w:hAnsi="ＭＳ ゴシック"/>
        </w:rPr>
      </w:pPr>
    </w:p>
    <w:p w:rsidR="006B5569" w:rsidRDefault="004C06E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事業名</w:t>
      </w:r>
    </w:p>
    <w:p w:rsidR="006B5569" w:rsidRDefault="004C06E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広域相談支援体制整備事業（</w:t>
      </w:r>
      <w:r w:rsidR="003F6D81">
        <w:rPr>
          <w:rFonts w:ascii="ＭＳ ゴシック" w:eastAsia="ＭＳ ゴシック" w:hAnsi="ＭＳ ゴシック" w:hint="eastAsia"/>
        </w:rPr>
        <w:t>オホーツク</w:t>
      </w:r>
      <w:r>
        <w:rPr>
          <w:rFonts w:ascii="ＭＳ ゴシック" w:eastAsia="ＭＳ ゴシック" w:hAnsi="ＭＳ ゴシック" w:hint="eastAsia"/>
        </w:rPr>
        <w:t>圏域）委託業務</w:t>
      </w:r>
    </w:p>
    <w:p w:rsidR="006B5569" w:rsidRDefault="006B5569">
      <w:pPr>
        <w:rPr>
          <w:rFonts w:ascii="ＭＳ ゴシック" w:eastAsia="ＭＳ ゴシック" w:hAnsi="ＭＳ ゴシック"/>
        </w:rPr>
      </w:pPr>
    </w:p>
    <w:p w:rsidR="006B5569" w:rsidRDefault="004C06E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申出事項</w:t>
      </w:r>
    </w:p>
    <w:p w:rsidR="006B5569" w:rsidRDefault="004C06E5">
      <w:pPr>
        <w:ind w:leftChars="98" w:left="206" w:firstLineChars="102" w:firstLine="2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私たちは、プロポーザル参加資格申請を行うに当たり、次の要件の全てに合致していることを申出ます。</w:t>
      </w:r>
    </w:p>
    <w:p w:rsidR="006B5569" w:rsidRDefault="004C06E5">
      <w:pPr>
        <w:widowControl/>
        <w:ind w:left="422" w:hangingChars="201" w:hanging="422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000000"/>
        </w:rPr>
        <w:t>（１）障害者総合自立支援法（平成１７年法律第１２３号）第５１条の１９の指定一般相談支援</w:t>
      </w:r>
      <w:r>
        <w:rPr>
          <w:rFonts w:ascii="ＭＳ ゴシック" w:eastAsia="ＭＳ ゴシック" w:hAnsi="ＭＳ ゴシック" w:hint="eastAsia"/>
        </w:rPr>
        <w:t>事業所、又は同条の２０の指定特定相談支援事業所を運営する法人であること（指定申請審査の結果、指定が確実である場合を含む）。</w:t>
      </w:r>
    </w:p>
    <w:p w:rsidR="006B5569" w:rsidRDefault="004C06E5">
      <w:pPr>
        <w:widowControl/>
        <w:ind w:left="414" w:hangingChars="197" w:hanging="4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（２）上記（１）の指定相談支援事業者は、○○（総合）振興局管内（※隣接（総合）振興局までは拡大可能）に所在するものであること。</w:t>
      </w:r>
    </w:p>
    <w:p w:rsidR="006B5569" w:rsidRDefault="004C06E5">
      <w:pPr>
        <w:widowControl/>
        <w:ind w:left="403" w:hangingChars="192" w:hanging="4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（３）地方自治法施行令（昭和２２年政令第１６号）第１６７条の４第１項に規定する者でないこと。</w:t>
      </w:r>
    </w:p>
    <w:p w:rsidR="006B5569" w:rsidRDefault="004C06E5">
      <w:pPr>
        <w:widowControl/>
        <w:ind w:left="422" w:hangingChars="201" w:hanging="42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（４）地方自治法施行令第１６７条の４第２項の規定により競争入札への参加を排除されている者でないこと。</w:t>
      </w:r>
    </w:p>
    <w:p w:rsidR="006B5569" w:rsidRDefault="004C06E5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（５）道が行う指名競争入札に関する指名を停止されていないこと。</w:t>
      </w:r>
    </w:p>
    <w:p w:rsidR="006B5569" w:rsidRDefault="004C06E5">
      <w:pPr>
        <w:ind w:left="422" w:hangingChars="201" w:hanging="42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（６）暴力団関係事業者等であることにより、道が行う競争入札への参加を除外されていないこと。　</w:t>
      </w:r>
    </w:p>
    <w:p w:rsidR="006B5569" w:rsidRDefault="004C06E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（７）暴力団関係事業者等でないこと</w:t>
      </w:r>
      <w:r w:rsidR="005303B0">
        <w:rPr>
          <w:rFonts w:ascii="ＭＳ ゴシック" w:eastAsia="ＭＳ ゴシック" w:hAnsi="ＭＳ ゴシック" w:hint="eastAsia"/>
        </w:rPr>
        <w:t>（誓約書を添付のこと</w:t>
      </w:r>
      <w:bookmarkStart w:id="0" w:name="_GoBack"/>
      <w:bookmarkEnd w:id="0"/>
      <w:r w:rsidR="005303B0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 xml:space="preserve">。　</w:t>
      </w:r>
    </w:p>
    <w:p w:rsidR="006B5569" w:rsidRDefault="004C06E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（８）次に掲げる税を滞納している者でないこと（納税証明書添付のこと）。</w:t>
      </w:r>
    </w:p>
    <w:p w:rsidR="006B5569" w:rsidRDefault="004C06E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　ア　道税（個人道民税及び地方消費税を除く。）</w:t>
      </w:r>
    </w:p>
    <w:p w:rsidR="006B5569" w:rsidRDefault="004C06E5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イ　本店が所在する都府県の事業税（道税の納税義務がある場合を除く。）</w:t>
      </w:r>
    </w:p>
    <w:p w:rsidR="006B5569" w:rsidRDefault="004C06E5">
      <w:pPr>
        <w:ind w:firstLineChars="200" w:firstLine="420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</w:rPr>
        <w:t>ウ　消費税及び地方消費税</w:t>
      </w:r>
      <w:r>
        <w:rPr>
          <w:rFonts w:ascii="ＭＳ ゴシック" w:eastAsia="ＭＳ ゴシック" w:hAnsi="ＭＳ ゴシック" w:hint="eastAsia"/>
          <w:color w:val="FF0000"/>
        </w:rPr>
        <w:t xml:space="preserve">　</w:t>
      </w:r>
    </w:p>
    <w:p w:rsidR="006B5569" w:rsidRDefault="004C06E5">
      <w:pPr>
        <w:overflowPunct w:val="0"/>
        <w:ind w:left="422" w:hangingChars="201" w:hanging="422"/>
        <w:textAlignment w:val="baseline"/>
        <w:rPr>
          <w:rFonts w:ascii="ＭＳ ゴシック" w:eastAsia="ＭＳ ゴシック" w:hAnsi="ＭＳ ゴシック"/>
          <w:spacing w:val="2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（９）次に掲げる届け出の義務を履行していない者でないこと（当該届出の義務がない場合を除く。）</w:t>
      </w:r>
    </w:p>
    <w:p w:rsidR="006B5569" w:rsidRDefault="004C06E5">
      <w:pPr>
        <w:overflowPunct w:val="0"/>
        <w:ind w:leftChars="135" w:left="566" w:hangingChars="135" w:hanging="283"/>
        <w:textAlignment w:val="baseline"/>
        <w:rPr>
          <w:rFonts w:ascii="ＭＳ ゴシック" w:eastAsia="ＭＳ ゴシック" w:hAnsi="ＭＳ ゴシック"/>
          <w:spacing w:val="2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ア　健康保険法（大正１１年法律第７０号）第４８条の規定による届出</w:t>
      </w:r>
    </w:p>
    <w:p w:rsidR="006B5569" w:rsidRDefault="004C06E5">
      <w:pPr>
        <w:overflowPunct w:val="0"/>
        <w:ind w:leftChars="135" w:left="566" w:hangingChars="135" w:hanging="283"/>
        <w:textAlignment w:val="baseline"/>
        <w:rPr>
          <w:rFonts w:ascii="ＭＳ ゴシック" w:eastAsia="ＭＳ ゴシック" w:hAnsi="ＭＳ ゴシック"/>
          <w:spacing w:val="2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イ　厚生年金保険法（昭和２９年法律第１１５号）第２７条の規定による届出</w:t>
      </w:r>
    </w:p>
    <w:p w:rsidR="006B5569" w:rsidRDefault="004C06E5">
      <w:pPr>
        <w:ind w:leftChars="135" w:left="566" w:hangingChars="135" w:hanging="283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ウ　雇用保険法（昭和４９年法律第１１６号）第７条の規定による届出</w:t>
      </w:r>
    </w:p>
    <w:p w:rsidR="006B5569" w:rsidRDefault="004C06E5">
      <w:pPr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>（10）道内に拠点を有する法人であること。</w:t>
      </w:r>
    </w:p>
    <w:p w:rsidR="006B5569" w:rsidRDefault="006B5569">
      <w:pPr>
        <w:ind w:firstLineChars="100" w:firstLine="210"/>
        <w:rPr>
          <w:rFonts w:ascii="ＭＳ ゴシック" w:eastAsia="ＭＳ ゴシック" w:hAnsi="ＭＳ ゴシック"/>
        </w:rPr>
      </w:pPr>
    </w:p>
    <w:sectPr w:rsidR="006B5569">
      <w:pgSz w:w="11906" w:h="16838"/>
      <w:pgMar w:top="1418" w:right="1418" w:bottom="1134" w:left="1418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F6B" w:rsidRDefault="008F5F6B">
      <w:r>
        <w:separator/>
      </w:r>
    </w:p>
  </w:endnote>
  <w:endnote w:type="continuationSeparator" w:id="0">
    <w:p w:rsidR="008F5F6B" w:rsidRDefault="008F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F6B" w:rsidRDefault="008F5F6B">
      <w:r>
        <w:separator/>
      </w:r>
    </w:p>
  </w:footnote>
  <w:footnote w:type="continuationSeparator" w:id="0">
    <w:p w:rsidR="008F5F6B" w:rsidRDefault="008F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69"/>
    <w:rsid w:val="003F6D81"/>
    <w:rsid w:val="004C06E5"/>
    <w:rsid w:val="005303B0"/>
    <w:rsid w:val="006B5569"/>
    <w:rsid w:val="008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E41F56-F81B-4533-9630-FDDB3339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ＭＳ 明朝" w:hAnsi="ＭＳ 明朝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 w:hAnsi="ＭＳ 明朝"/>
      <w:kern w:val="2"/>
      <w:sz w:val="21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164</Words>
  <Characters>935</Characters>
  <Application>Microsoft Office Word</Application>
  <DocSecurity>0</DocSecurity>
  <Lines>7</Lines>
  <Paragraphs>2</Paragraphs>
  <ScaleCrop>false</ScaleCrop>
  <Company> 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○○保健福祉事務所圏域障害者総合相談支援センター事業</dc:title>
  <dc:creator> </dc:creator>
  <cp:lastModifiedBy>中川＿義浩</cp:lastModifiedBy>
  <cp:revision>25</cp:revision>
  <cp:lastPrinted>2019-02-13T06:04:00Z</cp:lastPrinted>
  <dcterms:created xsi:type="dcterms:W3CDTF">2008-07-08T02:56:00Z</dcterms:created>
  <dcterms:modified xsi:type="dcterms:W3CDTF">2023-02-17T02:00:00Z</dcterms:modified>
</cp:coreProperties>
</file>